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9785" w14:textId="77777777" w:rsidR="00BA7A58" w:rsidRDefault="00BA7A58" w:rsidP="00BA7A58">
      <w:pPr>
        <w:rPr>
          <w:sz w:val="26"/>
          <w:szCs w:val="26"/>
        </w:rPr>
      </w:pPr>
    </w:p>
    <w:p w14:paraId="2F80AEB2" w14:textId="77777777" w:rsidR="00BA7A58" w:rsidRDefault="00BA7A58" w:rsidP="00BA7A58">
      <w:pPr>
        <w:rPr>
          <w:sz w:val="26"/>
          <w:szCs w:val="26"/>
        </w:rPr>
      </w:pPr>
    </w:p>
    <w:p w14:paraId="76BAB349" w14:textId="77777777" w:rsidR="00BA7A58" w:rsidRDefault="00BA7A58" w:rsidP="00BA7A58">
      <w:pPr>
        <w:rPr>
          <w:sz w:val="26"/>
          <w:szCs w:val="26"/>
        </w:rPr>
      </w:pPr>
    </w:p>
    <w:p w14:paraId="737CE270" w14:textId="77777777" w:rsidR="00BA7A58" w:rsidRDefault="00BA7A58" w:rsidP="00BA7A58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Zarządzenia Nr 308/2021</w:t>
      </w:r>
    </w:p>
    <w:p w14:paraId="1907EAAF" w14:textId="77777777" w:rsidR="00BA7A58" w:rsidRDefault="00BA7A58" w:rsidP="00BA7A5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Burmistrza Brzeska </w:t>
      </w:r>
    </w:p>
    <w:p w14:paraId="5FC30920" w14:textId="77777777" w:rsidR="00BA7A58" w:rsidRDefault="00BA7A58" w:rsidP="00BA7A5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 dnia 15.11.2021r.</w:t>
      </w:r>
    </w:p>
    <w:p w14:paraId="5841EA63" w14:textId="77777777" w:rsidR="00BA7A58" w:rsidRDefault="00BA7A58" w:rsidP="00BA7A58">
      <w:pPr>
        <w:rPr>
          <w:sz w:val="26"/>
          <w:szCs w:val="26"/>
        </w:rPr>
      </w:pPr>
    </w:p>
    <w:p w14:paraId="73C9C907" w14:textId="77777777" w:rsidR="00BA7A58" w:rsidRDefault="00BA7A58" w:rsidP="00BA7A58">
      <w:pPr>
        <w:jc w:val="center"/>
        <w:rPr>
          <w:b/>
        </w:rPr>
      </w:pPr>
      <w:r>
        <w:rPr>
          <w:b/>
        </w:rPr>
        <w:t>FORMULARZ DO KONSULTACJI</w:t>
      </w:r>
    </w:p>
    <w:p w14:paraId="1F32156B" w14:textId="77777777" w:rsidR="00BA7A58" w:rsidRDefault="00BA7A58" w:rsidP="00BA7A58">
      <w:pPr>
        <w:jc w:val="center"/>
        <w:rPr>
          <w:b/>
        </w:rPr>
      </w:pPr>
      <w:r>
        <w:rPr>
          <w:b/>
        </w:rPr>
        <w:t xml:space="preserve">projektu uchwały dotyczącego przyjęcia „Gminnego Programu Profilaktyki </w:t>
      </w:r>
    </w:p>
    <w:p w14:paraId="5F6C77B8" w14:textId="77777777" w:rsidR="00BA7A58" w:rsidRDefault="00BA7A58" w:rsidP="00BA7A58">
      <w:pPr>
        <w:jc w:val="center"/>
        <w:rPr>
          <w:b/>
        </w:rPr>
      </w:pPr>
      <w:r>
        <w:rPr>
          <w:b/>
        </w:rPr>
        <w:t xml:space="preserve">i Rozwiązywania Problemów  Alkoholowych oraz Przeciwdziałania Narkomanii </w:t>
      </w:r>
    </w:p>
    <w:p w14:paraId="5F39C37B" w14:textId="77777777" w:rsidR="00BA7A58" w:rsidRDefault="00BA7A58" w:rsidP="00BA7A58">
      <w:pPr>
        <w:jc w:val="center"/>
        <w:rPr>
          <w:b/>
        </w:rPr>
      </w:pPr>
      <w:r>
        <w:rPr>
          <w:b/>
        </w:rPr>
        <w:t>w Gminie Brzesko na 2022 rok</w:t>
      </w:r>
    </w:p>
    <w:p w14:paraId="460D2644" w14:textId="77777777" w:rsidR="00BA7A58" w:rsidRDefault="00BA7A58" w:rsidP="00BA7A58">
      <w:pPr>
        <w:jc w:val="center"/>
        <w:rPr>
          <w:b/>
          <w:sz w:val="26"/>
          <w:szCs w:val="26"/>
        </w:rPr>
      </w:pPr>
    </w:p>
    <w:p w14:paraId="0181DDB7" w14:textId="77777777" w:rsidR="00BA7A58" w:rsidRDefault="00BA7A58" w:rsidP="00BA7A58">
      <w:pPr>
        <w:jc w:val="both"/>
        <w:rPr>
          <w:b/>
        </w:rPr>
      </w:pPr>
      <w:r>
        <w:rPr>
          <w:b/>
          <w:sz w:val="26"/>
          <w:szCs w:val="26"/>
        </w:rPr>
        <w:t xml:space="preserve">Przedmiot konsultacji </w:t>
      </w:r>
      <w:r>
        <w:rPr>
          <w:b/>
        </w:rPr>
        <w:t>„Gminny Program Profilaktyki i Rozwiązywania Problemów  Alkoholowych oraz Przeciwdziałania Narkomanii w Gminie Brzesko na 2022 rok.</w:t>
      </w:r>
    </w:p>
    <w:p w14:paraId="6E23753E" w14:textId="77777777" w:rsidR="00BA7A58" w:rsidRDefault="00BA7A58" w:rsidP="00BA7A58">
      <w:pPr>
        <w:jc w:val="both"/>
        <w:rPr>
          <w:b/>
          <w:sz w:val="26"/>
          <w:szCs w:val="26"/>
        </w:rPr>
      </w:pPr>
    </w:p>
    <w:p w14:paraId="6155BB77" w14:textId="77777777" w:rsidR="00BA7A58" w:rsidRDefault="00BA7A58" w:rsidP="00BA7A58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Uwagi i opinie do w/w projektu uchwały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62"/>
        <w:gridCol w:w="2778"/>
        <w:gridCol w:w="2337"/>
      </w:tblGrid>
      <w:tr w:rsidR="00BA7A58" w14:paraId="4BE50054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7D9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BDB9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Aktualny zapis projektu  uchwały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D64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Proponowane zmiany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27B4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</w:t>
            </w:r>
          </w:p>
        </w:tc>
      </w:tr>
      <w:tr w:rsidR="00BA7A58" w14:paraId="7D57F701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B7C" w14:textId="77777777" w:rsidR="00BA7A58" w:rsidRDefault="00BA7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D23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06E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832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47D39E69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D055" w14:textId="77777777" w:rsidR="00BA7A58" w:rsidRDefault="00BA7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72C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1BE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6B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01D7C0EF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F22" w14:textId="77777777" w:rsidR="00BA7A58" w:rsidRDefault="00BA7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C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125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00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</w:tbl>
    <w:p w14:paraId="4D11475F" w14:textId="77777777" w:rsidR="00BA7A58" w:rsidRDefault="00BA7A58" w:rsidP="00BA7A58"/>
    <w:p w14:paraId="2AEBEA59" w14:textId="77777777" w:rsidR="00BA7A58" w:rsidRDefault="00BA7A58" w:rsidP="00BA7A58">
      <w:pPr>
        <w:rPr>
          <w:b/>
        </w:rPr>
      </w:pPr>
      <w:r>
        <w:rPr>
          <w:b/>
        </w:rPr>
        <w:t>Inne uwagi i 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7A58" w14:paraId="6ABBA1B3" w14:textId="77777777" w:rsidTr="00BA7A58">
        <w:trPr>
          <w:trHeight w:val="92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2D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470209B7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343B872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</w:tbl>
    <w:p w14:paraId="3B375061" w14:textId="77777777" w:rsidR="00BA7A58" w:rsidRDefault="00BA7A58" w:rsidP="00BA7A58"/>
    <w:p w14:paraId="541378D9" w14:textId="77777777" w:rsidR="00BA7A58" w:rsidRDefault="00BA7A58" w:rsidP="00BA7A58">
      <w:pPr>
        <w:numPr>
          <w:ilvl w:val="0"/>
          <w:numId w:val="1"/>
        </w:numPr>
      </w:pPr>
      <w:r>
        <w:rPr>
          <w:b/>
        </w:rPr>
        <w:t>Dane uczestnika konsultacji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BA7A58" w14:paraId="0E3A4E52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EDFC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uczestnika konsultacji lub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529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73E63A9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6263157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45ECC5EB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117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D21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79442282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593FAA1F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A968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telefonu/ adres -mail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6E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21807CC7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0E37BE46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3A34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003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4F8DCE7F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3FDDC2CC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38A2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telefonu,  e-mail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0F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15177485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</w:tbl>
    <w:p w14:paraId="3986D397" w14:textId="77777777" w:rsidR="00BA7A58" w:rsidRDefault="00BA7A58" w:rsidP="00BA7A58"/>
    <w:p w14:paraId="04702CA3" w14:textId="77777777" w:rsidR="00BA7A58" w:rsidRDefault="00BA7A58" w:rsidP="00BA7A5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BA7A58" w14:paraId="7B797DC7" w14:textId="77777777" w:rsidTr="00BA7A5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874" w14:textId="77777777" w:rsidR="00BA7A58" w:rsidRDefault="00BA7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1.Wyrażam zgodę na przetwarzanie moich danych osobowych zawartych w niniejszym formularzu dla potrzeb związanych z realizacją konsultacji społecznych dotyczących projektu uchwały dotyczącego przyjęcia „Gminnego Programu Profilaktyki i Rozwiązywania Problemów  Alkoholowych oraz Przeciwdziałania Narkomanii w Gminie Brzesko na 2022 rok</w:t>
            </w:r>
          </w:p>
          <w:p w14:paraId="1CB5CFAC" w14:textId="77777777" w:rsidR="00BA7A58" w:rsidRDefault="00BA7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2.Wyrażam zgodę na  publikację imienia i nazwiska lub nazwy organizacji jako autora proponowanych zmian w/w projekcie uchwały w raporcie z konsultacji społecznych.</w:t>
            </w:r>
          </w:p>
          <w:p w14:paraId="05ECB1AF" w14:textId="77777777" w:rsidR="00BA7A58" w:rsidRDefault="00BA7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3.Oświadczam, że wszystkie podane w formularzu informacje są zgodne  z aktualnym stanem faktycznym i prawnym</w:t>
            </w:r>
          </w:p>
          <w:p w14:paraId="646942E4" w14:textId="77777777" w:rsidR="00BA7A58" w:rsidRDefault="00BA7A5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35380723" w14:textId="77777777" w:rsidR="00BA7A58" w:rsidRDefault="00BA7A58">
            <w:pPr>
              <w:spacing w:line="276" w:lineRule="auto"/>
              <w:ind w:left="32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</w:t>
            </w:r>
          </w:p>
          <w:p w14:paraId="4176892E" w14:textId="77777777" w:rsidR="00BA7A58" w:rsidRDefault="00BA7A58">
            <w:pPr>
              <w:spacing w:line="276" w:lineRule="auto"/>
              <w:ind w:left="3295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(podpis uczestnika konsultacji społecznych)</w:t>
            </w:r>
          </w:p>
        </w:tc>
      </w:tr>
    </w:tbl>
    <w:p w14:paraId="7EDB33D9" w14:textId="77777777" w:rsidR="00BA7A58" w:rsidRDefault="00BA7A58" w:rsidP="00BA7A58">
      <w:pPr>
        <w:jc w:val="both"/>
        <w:rPr>
          <w:b/>
        </w:rPr>
      </w:pPr>
    </w:p>
    <w:p w14:paraId="3A611613" w14:textId="77777777" w:rsidR="00BA7A58" w:rsidRDefault="00BA7A58" w:rsidP="00BA7A58">
      <w:pPr>
        <w:jc w:val="both"/>
      </w:pPr>
      <w:r>
        <w:rPr>
          <w:b/>
        </w:rPr>
        <w:t>Uwaga:</w:t>
      </w:r>
      <w:r>
        <w:t xml:space="preserve"> Wypełniony formularz należy przesłać w nieprzekraczalnym terminie do 03.12.2021r. godz.15:30. (liczy się data wpływu do Urzędu) pocztą, faksem lub osobiście:</w:t>
      </w:r>
    </w:p>
    <w:p w14:paraId="3998B5B0" w14:textId="77777777" w:rsidR="00BA7A58" w:rsidRDefault="00BA7A58" w:rsidP="00BA7A58">
      <w:pPr>
        <w:jc w:val="both"/>
      </w:pPr>
      <w:r>
        <w:t xml:space="preserve">Urząd Miejski w Brzesku ul. Głowackiego 51, 32-800 Brzesko,  pokój 11, fax: 14 6630545, e-mail: </w:t>
      </w:r>
      <w:hyperlink r:id="rId5" w:history="1">
        <w:r>
          <w:rPr>
            <w:rStyle w:val="Hipercze"/>
          </w:rPr>
          <w:t>renata.pabian@um.brzesko.pl</w:t>
        </w:r>
      </w:hyperlink>
    </w:p>
    <w:p w14:paraId="327EF229" w14:textId="77777777" w:rsidR="00BA7A58" w:rsidRDefault="00BA7A58" w:rsidP="00BA7A58">
      <w:pPr>
        <w:jc w:val="both"/>
      </w:pPr>
    </w:p>
    <w:p w14:paraId="4B1CE4D6" w14:textId="77777777" w:rsidR="00BA7A58" w:rsidRDefault="00BA7A58" w:rsidP="00BA7A58">
      <w:pPr>
        <w:jc w:val="both"/>
      </w:pPr>
    </w:p>
    <w:p w14:paraId="2E83CCB2" w14:textId="77777777" w:rsidR="00BA7A58" w:rsidRDefault="00BA7A58" w:rsidP="00BA7A5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150922C" w14:textId="77777777" w:rsidR="00BA7A58" w:rsidRDefault="00BA7A58" w:rsidP="00BA7A58">
      <w:pPr>
        <w:jc w:val="both"/>
        <w:rPr>
          <w:sz w:val="20"/>
          <w:szCs w:val="20"/>
        </w:rPr>
      </w:pPr>
    </w:p>
    <w:p w14:paraId="5B045CBA" w14:textId="77777777" w:rsidR="00BA7A58" w:rsidRDefault="00BA7A58" w:rsidP="00BA7A58">
      <w:pPr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516634FE" w14:textId="77777777" w:rsidR="00BA7A58" w:rsidRDefault="00BA7A58" w:rsidP="00BA7A58">
      <w:pPr>
        <w:jc w:val="center"/>
        <w:rPr>
          <w:b/>
          <w:sz w:val="22"/>
        </w:rPr>
      </w:pPr>
    </w:p>
    <w:p w14:paraId="590BE3EA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38337A93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>Administratorem Pani/Pana danych osobowych jest:</w:t>
      </w:r>
    </w:p>
    <w:p w14:paraId="29F228D4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>Urząd Miejski w Brzesku , 32-800 Brzesko, ul. Głowackiego 51, reprezentowany przez Burmistrza Brzeska</w:t>
      </w:r>
      <w:r>
        <w:rPr>
          <w:color w:val="FF0000"/>
          <w:sz w:val="22"/>
        </w:rPr>
        <w:t>.</w:t>
      </w:r>
    </w:p>
    <w:p w14:paraId="4A15152C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25DA0FC1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399B1FA1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F192607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14:paraId="52D49968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Odbiorcami Pani/Pana danych będą podmioty, które na podstawie zawartych umów przetwarzają dane osobowe w imieniu Administratora. </w:t>
      </w:r>
    </w:p>
    <w:p w14:paraId="410E13D5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541B9F2E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2B68885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0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0"/>
      <w:r>
        <w:rPr>
          <w:sz w:val="22"/>
        </w:rPr>
        <w:t>.</w:t>
      </w:r>
    </w:p>
    <w:p w14:paraId="6FA023DD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będą one podlegały decyzjom, których wydanie opiera się wyłącznie na zautomatyzowanym przetwarzaniu, </w:t>
      </w:r>
      <w:r>
        <w:rPr>
          <w:sz w:val="22"/>
        </w:rPr>
        <w:br/>
        <w:t xml:space="preserve">w tym profilowaniu, o czym stanowi art. 22 ogólnego rozporządzenia o ochronie danych osobowych. </w:t>
      </w:r>
    </w:p>
    <w:p w14:paraId="6D8CD569" w14:textId="77777777" w:rsidR="00BA7A58" w:rsidRDefault="00BA7A58" w:rsidP="00BA7A5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EE40E5C" w14:textId="77777777" w:rsidR="00BA7A58" w:rsidRDefault="00BA7A58" w:rsidP="00BA7A58">
      <w:pPr>
        <w:jc w:val="both"/>
      </w:pPr>
    </w:p>
    <w:p w14:paraId="1E07CAF2" w14:textId="77777777" w:rsidR="00BA7A58" w:rsidRDefault="00BA7A58" w:rsidP="00BA7A58">
      <w:pPr>
        <w:jc w:val="both"/>
        <w:rPr>
          <w:sz w:val="22"/>
          <w:szCs w:val="22"/>
        </w:rPr>
      </w:pPr>
    </w:p>
    <w:p w14:paraId="2C01727E" w14:textId="77777777" w:rsidR="00BA7A58" w:rsidRDefault="00BA7A58" w:rsidP="00BA7A58">
      <w:pPr>
        <w:jc w:val="right"/>
        <w:rPr>
          <w:sz w:val="22"/>
          <w:szCs w:val="22"/>
        </w:rPr>
      </w:pPr>
      <w:r>
        <w:rPr>
          <w:sz w:val="22"/>
          <w:szCs w:val="22"/>
        </w:rPr>
        <w:t>Zapoznałam/em się z w/w informacją ...........................................................</w:t>
      </w:r>
    </w:p>
    <w:p w14:paraId="4E9217AD" w14:textId="77777777" w:rsidR="00BA7A58" w:rsidRDefault="00BA7A58" w:rsidP="00BA7A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(czytelny podpis)</w:t>
      </w:r>
    </w:p>
    <w:p w14:paraId="55A321C3" w14:textId="77777777" w:rsidR="00BA7A58" w:rsidRDefault="00BA7A58" w:rsidP="00BA7A58">
      <w:pPr>
        <w:jc w:val="both"/>
      </w:pPr>
    </w:p>
    <w:p w14:paraId="6E530E7A" w14:textId="77777777" w:rsidR="00BA7A58" w:rsidRDefault="00BA7A58" w:rsidP="00BA7A58">
      <w:pPr>
        <w:jc w:val="both"/>
      </w:pPr>
    </w:p>
    <w:p w14:paraId="035F59F5" w14:textId="77777777" w:rsidR="00BA7A58" w:rsidRDefault="00BA7A58" w:rsidP="00BA7A58"/>
    <w:p w14:paraId="7C0AB463" w14:textId="77777777" w:rsidR="00BA7A58" w:rsidRDefault="00BA7A58" w:rsidP="00BA7A58"/>
    <w:p w14:paraId="2F77FD19" w14:textId="77777777" w:rsidR="006647CB" w:rsidRDefault="006647CB"/>
    <w:sectPr w:rsidR="0066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09E4"/>
    <w:multiLevelType w:val="hybridMultilevel"/>
    <w:tmpl w:val="EDDEF5DE"/>
    <w:lvl w:ilvl="0" w:tplc="EEC24E7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E"/>
    <w:rsid w:val="003502EE"/>
    <w:rsid w:val="006647CB"/>
    <w:rsid w:val="00B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DDD6-C311-400E-BC8F-6DEA30D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A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renata.pabian@um.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Paweł Filip</cp:lastModifiedBy>
  <cp:revision>3</cp:revision>
  <dcterms:created xsi:type="dcterms:W3CDTF">2021-11-22T14:08:00Z</dcterms:created>
  <dcterms:modified xsi:type="dcterms:W3CDTF">2021-11-22T14:08:00Z</dcterms:modified>
</cp:coreProperties>
</file>